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4EE7D198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Esmalt täidab ära tabelis toodud andmed teatise esitaj</w:t>
      </w:r>
      <w:r w:rsidR="00567C3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A76A527" w:rsidR="00480E2F" w:rsidRPr="00EA51F3" w:rsidRDefault="00EA51F3" w:rsidP="00EA51F3">
            <w:pPr>
              <w:rPr>
                <w:rFonts w:ascii="Times New Roman" w:hAnsi="Times New Roman"/>
              </w:rPr>
            </w:pPr>
            <w:r w:rsidRPr="00EA51F3">
              <w:rPr>
                <w:rFonts w:ascii="Times New Roman" w:hAnsi="Times New Roman"/>
              </w:rPr>
              <w:t>Riigitee nr 85 Liiapeksi-Loksa tee km 4,24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AEBF4DC" w:rsidR="00480E2F" w:rsidRPr="00EA51F3" w:rsidRDefault="00EA51F3" w:rsidP="00EA51F3">
            <w:pPr>
              <w:rPr>
                <w:rFonts w:ascii="Times New Roman" w:hAnsi="Times New Roman"/>
              </w:rPr>
            </w:pPr>
            <w:r w:rsidRPr="00EA51F3">
              <w:rPr>
                <w:rFonts w:ascii="Times New Roman" w:hAnsi="Times New Roman"/>
              </w:rPr>
              <w:t>Kolga metskond 73 (katastritunnus 35203:002:0073)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AFDE3E6" w:rsidR="00711691" w:rsidRPr="00EA51F3" w:rsidRDefault="00EA51F3" w:rsidP="00EA51F3">
            <w:pPr>
              <w:rPr>
                <w:rFonts w:ascii="Times New Roman" w:hAnsi="Times New Roman"/>
              </w:rPr>
            </w:pPr>
            <w:r w:rsidRPr="00EA51F3">
              <w:rPr>
                <w:rFonts w:ascii="Times New Roman" w:hAnsi="Times New Roman"/>
              </w:rPr>
              <w:t>7.1-1/25/3710-1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EBA45C5" w:rsidR="00711691" w:rsidRPr="00EA51F3" w:rsidRDefault="00EA51F3" w:rsidP="00EA51F3">
            <w:r w:rsidRPr="00EA51F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Virgo Ojasoo, tel. 56 950 856, e-post: virgo@infrateenused.ee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B4AF0EF" w:rsidR="00711691" w:rsidRPr="00EA51F3" w:rsidRDefault="00AD34F9" w:rsidP="00EA51F3">
            <w:r w:rsidRPr="00936E13">
              <w:rPr>
                <w:rFonts w:ascii="Times New Roman" w:hAnsi="Times New Roman"/>
              </w:rPr>
              <w:t>23.06.</w:t>
            </w:r>
            <w:r>
              <w:rPr>
                <w:rFonts w:ascii="Times New Roman" w:hAnsi="Times New Roman"/>
              </w:rPr>
              <w:t>25</w:t>
            </w:r>
            <w:r w:rsidRPr="00936E13">
              <w:rPr>
                <w:rFonts w:ascii="Times New Roman" w:hAnsi="Times New Roman"/>
              </w:rPr>
              <w:t xml:space="preserve"> – 24.06.25</w:t>
            </w:r>
            <w:bookmarkStart w:id="0" w:name="_GoBack"/>
            <w:bookmarkEnd w:id="0"/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605D1369" w14:textId="77777777" w:rsidR="00EA51F3" w:rsidRPr="00EA51F3" w:rsidRDefault="00EA51F3" w:rsidP="00EA51F3">
            <w:pPr>
              <w:rPr>
                <w:rFonts w:eastAsia="Times New Roman"/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OÜ Koeru Infrateenused, reg.kood 14073340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  <w:p w14:paraId="5E00900C" w14:textId="3F9CC36B" w:rsidR="00711691" w:rsidRPr="00EA51F3" w:rsidRDefault="00EA51F3" w:rsidP="00EA51F3">
            <w:pPr>
              <w:rPr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Küti tn 22a, Koeru alevik, Järva vald, Järva maakond, 73001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97DF95E" w:rsidR="00F55C42" w:rsidRPr="00EA51F3" w:rsidRDefault="00EA51F3" w:rsidP="00EA51F3">
            <w:r w:rsidRPr="00EA51F3">
              <w:rPr>
                <w:rStyle w:val="normaltextrun"/>
                <w:rFonts w:ascii="Times New Roman" w:hAnsi="Times New Roman"/>
                <w:color w:val="000000"/>
                <w:bdr w:val="none" w:sz="0" w:space="0" w:color="auto" w:frame="1"/>
              </w:rPr>
              <w:t>EEH011470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1A0584D" w14:textId="77777777" w:rsidR="00EA51F3" w:rsidRPr="00EA51F3" w:rsidRDefault="00EA51F3" w:rsidP="00EA51F3">
            <w:pPr>
              <w:rPr>
                <w:rFonts w:eastAsia="Times New Roman"/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Janar Liidres, i.k. 39005084917 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  <w:p w14:paraId="5FF4AF38" w14:textId="7CCDD74B" w:rsidR="00727699" w:rsidRPr="00EA51F3" w:rsidRDefault="00EA51F3" w:rsidP="00EA51F3">
            <w:pPr>
              <w:rPr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tel. 53 509 888, e-mail: janar@infrateenused.ee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EA51F3" w:rsidRDefault="00F17141" w:rsidP="00EA51F3"/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EA51F3" w:rsidRDefault="00711691" w:rsidP="00EA51F3"/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EA51F3" w:rsidRDefault="003451E9" w:rsidP="00EA51F3"/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5C0296FC" w14:textId="070A1880" w:rsidR="00840013" w:rsidRDefault="00840013" w:rsidP="0084001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Ajuti</w:t>
      </w:r>
      <w:r w:rsidR="004422B2">
        <w:rPr>
          <w:rFonts w:ascii="Times New Roman" w:hAnsi="Times New Roman"/>
        </w:rPr>
        <w:t>sed</w:t>
      </w:r>
      <w:r>
        <w:rPr>
          <w:rFonts w:ascii="Times New Roman" w:hAnsi="Times New Roman"/>
        </w:rPr>
        <w:t xml:space="preserve"> ristumiskoh</w:t>
      </w:r>
      <w:r w:rsidR="004422B2"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 on likvideeritud ja antud teelõik vastab ristumiskoha ehitamise lepingu dokumentidele.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B0B3" w14:textId="77777777" w:rsidR="00D80748" w:rsidRDefault="00D80748" w:rsidP="00E80E5D">
      <w:pPr>
        <w:spacing w:after="0" w:line="240" w:lineRule="auto"/>
      </w:pPr>
      <w:r>
        <w:separator/>
      </w:r>
    </w:p>
  </w:endnote>
  <w:endnote w:type="continuationSeparator" w:id="0">
    <w:p w14:paraId="49AA77A9" w14:textId="77777777" w:rsidR="00D80748" w:rsidRDefault="00D8074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3F23C" w14:textId="77777777" w:rsidR="00D80748" w:rsidRDefault="00D80748" w:rsidP="00E80E5D">
      <w:pPr>
        <w:spacing w:after="0" w:line="240" w:lineRule="auto"/>
      </w:pPr>
      <w:r>
        <w:separator/>
      </w:r>
    </w:p>
  </w:footnote>
  <w:footnote w:type="continuationSeparator" w:id="0">
    <w:p w14:paraId="3868EC1D" w14:textId="77777777" w:rsidR="00D80748" w:rsidRDefault="00D8074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03862"/>
    <w:rsid w:val="003451E9"/>
    <w:rsid w:val="00375763"/>
    <w:rsid w:val="003A7180"/>
    <w:rsid w:val="00400E12"/>
    <w:rsid w:val="004422B2"/>
    <w:rsid w:val="0045407E"/>
    <w:rsid w:val="00475A65"/>
    <w:rsid w:val="004779BF"/>
    <w:rsid w:val="00480E2F"/>
    <w:rsid w:val="004B42F4"/>
    <w:rsid w:val="004C331F"/>
    <w:rsid w:val="004E4439"/>
    <w:rsid w:val="0054419E"/>
    <w:rsid w:val="00567C34"/>
    <w:rsid w:val="005D1FE3"/>
    <w:rsid w:val="0060477B"/>
    <w:rsid w:val="00606DEC"/>
    <w:rsid w:val="006A0986"/>
    <w:rsid w:val="006B271F"/>
    <w:rsid w:val="00711691"/>
    <w:rsid w:val="00727699"/>
    <w:rsid w:val="007804E6"/>
    <w:rsid w:val="00820B69"/>
    <w:rsid w:val="0083450D"/>
    <w:rsid w:val="00840013"/>
    <w:rsid w:val="008A78F5"/>
    <w:rsid w:val="008B2FA3"/>
    <w:rsid w:val="008C5EBC"/>
    <w:rsid w:val="008C6C4E"/>
    <w:rsid w:val="00942D19"/>
    <w:rsid w:val="00942F2F"/>
    <w:rsid w:val="00A73820"/>
    <w:rsid w:val="00AD34F9"/>
    <w:rsid w:val="00B14DC1"/>
    <w:rsid w:val="00B40799"/>
    <w:rsid w:val="00B70E87"/>
    <w:rsid w:val="00B7164B"/>
    <w:rsid w:val="00BD099E"/>
    <w:rsid w:val="00BF107A"/>
    <w:rsid w:val="00C10869"/>
    <w:rsid w:val="00C16A66"/>
    <w:rsid w:val="00C65D22"/>
    <w:rsid w:val="00C72AB1"/>
    <w:rsid w:val="00C86598"/>
    <w:rsid w:val="00CC1FF4"/>
    <w:rsid w:val="00D54DA5"/>
    <w:rsid w:val="00D80748"/>
    <w:rsid w:val="00D9711E"/>
    <w:rsid w:val="00E13CC1"/>
    <w:rsid w:val="00E80E5D"/>
    <w:rsid w:val="00EA51F3"/>
    <w:rsid w:val="00F17141"/>
    <w:rsid w:val="00F55C42"/>
    <w:rsid w:val="00F560ED"/>
    <w:rsid w:val="00FB370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A51F3"/>
  </w:style>
  <w:style w:type="paragraph" w:customStyle="1" w:styleId="paragraph">
    <w:name w:val="paragraph"/>
    <w:basedOn w:val="Normal"/>
    <w:rsid w:val="00EA5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EA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12095</TotalTime>
  <Pages>2</Pages>
  <Words>336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account</cp:lastModifiedBy>
  <cp:revision>7</cp:revision>
  <cp:lastPrinted>2020-10-14T10:45:00Z</cp:lastPrinted>
  <dcterms:created xsi:type="dcterms:W3CDTF">2025-05-19T10:50:00Z</dcterms:created>
  <dcterms:modified xsi:type="dcterms:W3CDTF">2025-06-16T05:37:00Z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